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780"/>
        <w:gridCol w:w="2698"/>
      </w:tblGrid>
      <w:tr w:rsidR="005336C5" w:rsidRPr="005336C5" w:rsidTr="00B16A83">
        <w:tc>
          <w:tcPr>
            <w:tcW w:w="2808" w:type="dxa"/>
          </w:tcPr>
          <w:p w:rsidR="005336C5" w:rsidRPr="005336C5" w:rsidRDefault="005336C5" w:rsidP="005336C5">
            <w:pPr>
              <w:jc w:val="center"/>
            </w:pPr>
            <w:r w:rsidRPr="005336C5">
              <w:t>Χορηγείται από το Τυπογραφείο</w:t>
            </w:r>
          </w:p>
        </w:tc>
        <w:tc>
          <w:tcPr>
            <w:tcW w:w="3780" w:type="dxa"/>
          </w:tcPr>
          <w:p w:rsidR="005336C5" w:rsidRPr="005336C5" w:rsidRDefault="005336C5" w:rsidP="005336C5">
            <w:pPr>
              <w:jc w:val="center"/>
            </w:pPr>
            <w:r w:rsidRPr="005336C5">
              <w:t>Συντάσσεται από τον  αρμόδιο Ανακριτικό Υπάλληλο</w:t>
            </w:r>
          </w:p>
        </w:tc>
        <w:tc>
          <w:tcPr>
            <w:tcW w:w="2698" w:type="dxa"/>
          </w:tcPr>
          <w:p w:rsidR="005336C5" w:rsidRPr="005336C5" w:rsidRDefault="005336C5" w:rsidP="005336C5">
            <w:pPr>
              <w:jc w:val="center"/>
              <w:rPr>
                <w:bCs/>
              </w:rPr>
            </w:pPr>
            <w:r w:rsidRPr="005336C5">
              <w:rPr>
                <w:bCs/>
              </w:rPr>
              <w:t xml:space="preserve"> ΥΠΟΔΕΙΓΜΑ.: Δ-21</w:t>
            </w:r>
          </w:p>
        </w:tc>
      </w:tr>
      <w:tr w:rsidR="005336C5" w:rsidRPr="005336C5" w:rsidTr="00B16A83">
        <w:tc>
          <w:tcPr>
            <w:tcW w:w="9286" w:type="dxa"/>
            <w:gridSpan w:val="3"/>
          </w:tcPr>
          <w:p w:rsidR="005336C5" w:rsidRPr="005336C5" w:rsidRDefault="005336C5" w:rsidP="005336C5">
            <w:pPr>
              <w:jc w:val="center"/>
            </w:pPr>
            <w:r w:rsidRPr="005336C5">
              <w:t>Υπόδειγμα.:</w:t>
            </w:r>
            <w:r w:rsidRPr="005336C5">
              <w:rPr>
                <w:lang w:val="en-US"/>
              </w:rPr>
              <w:t xml:space="preserve">   </w:t>
            </w:r>
            <w:r w:rsidRPr="005336C5">
              <w:t xml:space="preserve">  «Έκθεση αυτοψίας».</w:t>
            </w:r>
          </w:p>
        </w:tc>
      </w:tr>
    </w:tbl>
    <w:p w:rsidR="005336C5" w:rsidRPr="005336C5" w:rsidRDefault="005336C5" w:rsidP="005336C5">
      <w:pPr>
        <w:jc w:val="center"/>
        <w:rPr>
          <w:sz w:val="24"/>
        </w:rPr>
      </w:pPr>
    </w:p>
    <w:p w:rsidR="005336C5" w:rsidRDefault="005336C5" w:rsidP="005336C5">
      <w:pPr>
        <w:jc w:val="center"/>
        <w:rPr>
          <w:b/>
          <w:sz w:val="24"/>
        </w:rPr>
      </w:pPr>
    </w:p>
    <w:p w:rsidR="005336C5" w:rsidRPr="005336C5" w:rsidRDefault="005336C5" w:rsidP="005336C5">
      <w:pPr>
        <w:jc w:val="center"/>
        <w:rPr>
          <w:b/>
          <w:sz w:val="24"/>
        </w:rPr>
      </w:pPr>
      <w:r w:rsidRPr="005336C5">
        <w:rPr>
          <w:b/>
          <w:sz w:val="24"/>
        </w:rPr>
        <w:t>ΕΚΘΕΣΗ   ΑΥΤΟΨΙΑΣ  (Κ.Π.Δ.)</w:t>
      </w:r>
    </w:p>
    <w:p w:rsidR="005336C5" w:rsidRDefault="005336C5" w:rsidP="005336C5"/>
    <w:p w:rsidR="005336C5" w:rsidRDefault="005336C5" w:rsidP="00C637B5">
      <w:pPr>
        <w:spacing w:line="360" w:lineRule="auto"/>
        <w:jc w:val="both"/>
      </w:pPr>
      <w:r>
        <w:t>Στον………………………….σήμερα την………..του μήνα……….…….του έτους…….ημέρα της εβδομάδος…………..και ώρα…………………….εμείς ο………του  Δασαρχείου …………………………………………………………………………….παρισταμένου και του……</w:t>
      </w:r>
      <w:proofErr w:type="spellStart"/>
      <w:r>
        <w:t>προσληφθέντος</w:t>
      </w:r>
      <w:proofErr w:type="spellEnd"/>
      <w:r>
        <w:t xml:space="preserve"> ως…………Β΄ Ανακριτικού Υπαλλήλου……….κάτοικος…………της ιδίας Υπηρεσίας εκθέτουμε τα ακόλουθα:</w:t>
      </w:r>
    </w:p>
    <w:p w:rsidR="005336C5" w:rsidRDefault="005336C5" w:rsidP="00C637B5">
      <w:pPr>
        <w:spacing w:line="360" w:lineRule="auto"/>
        <w:jc w:val="both"/>
      </w:pPr>
      <w:r>
        <w:t xml:space="preserve">     </w:t>
      </w:r>
      <w:proofErr w:type="spellStart"/>
      <w:r>
        <w:t>Ενεργούντες</w:t>
      </w:r>
      <w:proofErr w:type="spellEnd"/>
      <w:r>
        <w:t xml:space="preserve"> προανάκριση για  ……………………………………………………………………………………</w:t>
      </w:r>
    </w:p>
    <w:p w:rsidR="005336C5" w:rsidRDefault="005336C5" w:rsidP="00C637B5">
      <w:pPr>
        <w:spacing w:line="360" w:lineRule="auto"/>
        <w:jc w:val="both"/>
      </w:pPr>
      <w:r>
        <w:t>επειδή για τη βεβαίωση της τέλεσης του δασικού αδικήματος  και των περιστάσεων κάτω από τις οποίες αυτό …………………………………………………………………………………………………………</w:t>
      </w:r>
    </w:p>
    <w:p w:rsidR="005336C5" w:rsidRDefault="005336C5" w:rsidP="00C637B5">
      <w:pPr>
        <w:spacing w:line="360" w:lineRule="auto"/>
        <w:jc w:val="both"/>
      </w:pPr>
      <w:r>
        <w:t>κρίναμε αναγκαία την ενέργεια αυτοψίας, προβήκαμε σ΄ αυτή και διαπιστώσαμε με τις αισθήσεις μας τα ακόλουθα:</w:t>
      </w:r>
    </w:p>
    <w:p w:rsidR="005336C5" w:rsidRDefault="005336C5" w:rsidP="00C637B5">
      <w:pPr>
        <w:spacing w:line="360" w:lineRule="auto"/>
        <w:jc w:val="both"/>
      </w:pPr>
      <w:r>
        <w:t>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……………………………………………………………………………………………………………………………………………………Γίνεται μνεία ότι η παρούσα αυτοψία άρχισε να ενεργείται την………/………../…………και ώρα …….. : ……. και περατώθηκε την………/………../…………και ώρα ….. : …., η δε παρούσα έκθεση άρχισε να συντάσσεται την………/……../………και ώρα…….. : …….,και περατώθηκε την………/………../…………και ώρα……... : …….,</w:t>
      </w:r>
    </w:p>
    <w:p w:rsidR="005336C5" w:rsidRDefault="005336C5" w:rsidP="00C637B5">
      <w:pPr>
        <w:spacing w:line="360" w:lineRule="auto"/>
        <w:jc w:val="both"/>
      </w:pPr>
      <w:r>
        <w:t xml:space="preserve">      Για πιστοποίηση συντάχθηκε η παρούσα έκθεση, η οποία αφού αναγνώστηκε και βεβαιώθηκε παρουσία όλων των παρισταμένων, υπογράφεται ως ακολούθως.:</w:t>
      </w:r>
    </w:p>
    <w:p w:rsidR="005336C5" w:rsidRDefault="005336C5" w:rsidP="00C637B5">
      <w:pPr>
        <w:spacing w:line="360" w:lineRule="auto"/>
        <w:jc w:val="both"/>
      </w:pPr>
    </w:p>
    <w:p w:rsidR="005336C5" w:rsidRDefault="005336C5" w:rsidP="005336C5">
      <w:pPr>
        <w:jc w:val="both"/>
      </w:pPr>
      <w:r>
        <w:t xml:space="preserve">                Ο ενεργήσας την αυτοψία</w:t>
      </w:r>
      <w:r>
        <w:tab/>
      </w:r>
      <w:r w:rsidR="00C637B5">
        <w:t xml:space="preserve">         </w:t>
      </w:r>
      <w:r>
        <w:t xml:space="preserve">Ο </w:t>
      </w:r>
      <w:proofErr w:type="spellStart"/>
      <w:r>
        <w:t>β΄Ανακρ</w:t>
      </w:r>
      <w:proofErr w:type="spellEnd"/>
      <w:r>
        <w:t>. Υπάλληλος</w:t>
      </w:r>
    </w:p>
    <w:p w:rsidR="005336C5" w:rsidRDefault="005336C5" w:rsidP="005336C5">
      <w:pPr>
        <w:jc w:val="both"/>
      </w:pPr>
      <w:r>
        <w:tab/>
      </w:r>
      <w:r>
        <w:tab/>
      </w:r>
    </w:p>
    <w:p w:rsidR="005336C5" w:rsidRDefault="005336C5"/>
    <w:sectPr w:rsidR="005336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C5"/>
    <w:rsid w:val="005336C5"/>
    <w:rsid w:val="00C6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9F93"/>
  <w15:chartTrackingRefBased/>
  <w15:docId w15:val="{314EBEA0-883B-447A-BF6B-3539EAA7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3</cp:revision>
  <dcterms:created xsi:type="dcterms:W3CDTF">2026-02-17T18:41:00Z</dcterms:created>
  <dcterms:modified xsi:type="dcterms:W3CDTF">2026-02-19T16:14:00Z</dcterms:modified>
</cp:coreProperties>
</file>