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5F15B" w14:textId="3663B497" w:rsidR="00C979F4" w:rsidRPr="00F409F1" w:rsidRDefault="00C979F4" w:rsidP="00F409F1">
      <w:pPr>
        <w:jc w:val="center"/>
        <w:rPr>
          <w:b/>
          <w:sz w:val="24"/>
        </w:rPr>
      </w:pPr>
      <w:r w:rsidRPr="00C63192">
        <w:rPr>
          <w:b/>
          <w:sz w:val="24"/>
        </w:rPr>
        <w:t>Παράνομη υλοτομία κατά παράβαση των όρων του Πρωτόκολλου Εγκατάστασης Υλοτόμων</w:t>
      </w:r>
    </w:p>
    <w:p w14:paraId="50428B1F" w14:textId="601F581D" w:rsidR="00C979F4" w:rsidRPr="00C63192" w:rsidRDefault="00C63192" w:rsidP="00C63192">
      <w:pPr>
        <w:rPr>
          <w:i/>
        </w:rPr>
      </w:pPr>
      <w:r w:rsidRPr="00C63192">
        <w:rPr>
          <w:i/>
        </w:rPr>
        <w:t>-</w:t>
      </w:r>
      <w:r w:rsidR="00C979F4" w:rsidRPr="00C63192">
        <w:rPr>
          <w:i/>
        </w:rPr>
        <w:t xml:space="preserve"> Άρθρο 89 του Ν.Δ. 86/69.( Υποχρεώσεις υλοτόμων.)</w:t>
      </w:r>
    </w:p>
    <w:p w14:paraId="02CFB310" w14:textId="4DD1E94E" w:rsidR="00C979F4" w:rsidRPr="00C63192" w:rsidRDefault="00C63192" w:rsidP="00C979F4">
      <w:pPr>
        <w:rPr>
          <w:i/>
        </w:rPr>
      </w:pPr>
      <w:r w:rsidRPr="00C63192">
        <w:rPr>
          <w:i/>
        </w:rPr>
        <w:t>-</w:t>
      </w:r>
      <w:r w:rsidR="00C979F4" w:rsidRPr="00C63192">
        <w:rPr>
          <w:i/>
        </w:rPr>
        <w:t xml:space="preserve">Η </w:t>
      </w:r>
      <w:proofErr w:type="spellStart"/>
      <w:r w:rsidR="00C979F4" w:rsidRPr="00C63192">
        <w:rPr>
          <w:i/>
        </w:rPr>
        <w:t>προξενηθείσα</w:t>
      </w:r>
      <w:proofErr w:type="spellEnd"/>
      <w:r w:rsidR="00C979F4" w:rsidRPr="00C63192">
        <w:rPr>
          <w:i/>
        </w:rPr>
        <w:t xml:space="preserve"> ζημία υπερβαίνει τα τριακόσια (300) ευρώ. Άρθρο 268 § 3 Ν.Δ 86 /1969 ως τροπ. με άρθρο 198 Ν.5037/2023  σε </w:t>
      </w:r>
      <w:proofErr w:type="spellStart"/>
      <w:r w:rsidR="00C979F4" w:rsidRPr="00C63192">
        <w:rPr>
          <w:i/>
        </w:rPr>
        <w:t>σε</w:t>
      </w:r>
      <w:proofErr w:type="spellEnd"/>
      <w:r w:rsidR="00C979F4" w:rsidRPr="00C63192">
        <w:rPr>
          <w:i/>
        </w:rPr>
        <w:t xml:space="preserve"> </w:t>
      </w:r>
      <w:proofErr w:type="spellStart"/>
      <w:r w:rsidR="00C979F4" w:rsidRPr="00C63192">
        <w:rPr>
          <w:i/>
        </w:rPr>
        <w:t>συνδ</w:t>
      </w:r>
      <w:proofErr w:type="spellEnd"/>
      <w:r w:rsidR="00C979F4" w:rsidRPr="00C63192">
        <w:rPr>
          <w:i/>
        </w:rPr>
        <w:t xml:space="preserve"> με άρθρο 378 ΠΚ (Φθορά ξένης Ιδιοκτησίας)</w:t>
      </w:r>
    </w:p>
    <w:p w14:paraId="456DB51A" w14:textId="08F02596" w:rsidR="00C979F4" w:rsidRPr="00C63192" w:rsidRDefault="00C979F4" w:rsidP="00C63192">
      <w:pPr>
        <w:jc w:val="center"/>
        <w:rPr>
          <w:b/>
        </w:rPr>
      </w:pPr>
      <w:r w:rsidRPr="00C63192">
        <w:rPr>
          <w:b/>
        </w:rPr>
        <w:t>ΠΡΩΤΟΚΟΛΛΟ ΜΗΝΥΣΗΣ</w:t>
      </w:r>
    </w:p>
    <w:p w14:paraId="1CC98096" w14:textId="00D9289B" w:rsidR="00C979F4" w:rsidRDefault="00C979F4" w:rsidP="00F409F1">
      <w:pPr>
        <w:spacing w:line="276" w:lineRule="auto"/>
        <w:jc w:val="both"/>
      </w:pPr>
      <w:r>
        <w:t xml:space="preserve">Σήμερα </w:t>
      </w:r>
      <w:r w:rsidR="00C63192">
        <w:t>.</w:t>
      </w:r>
      <w:r>
        <w:t>…..…/…/……</w:t>
      </w:r>
      <w:r w:rsidR="00C63192">
        <w:t>..</w:t>
      </w:r>
      <w:r>
        <w:t xml:space="preserve"> και ώρα …</w:t>
      </w:r>
      <w:r w:rsidR="00C63192">
        <w:t>…..</w:t>
      </w:r>
      <w:r>
        <w:t>….στο/στη …</w:t>
      </w:r>
      <w:r w:rsidR="00C63192">
        <w:t>………</w:t>
      </w:r>
      <w:r>
        <w:t>……………………, εγώ ο υπογράφων………………….……………</w:t>
      </w:r>
      <w:r w:rsidR="00C63192">
        <w:t>….</w:t>
      </w:r>
      <w:r>
        <w:t>……, Δασικός</w:t>
      </w:r>
      <w:r w:rsidR="00C63192">
        <w:t>…………….…..</w:t>
      </w:r>
      <w:r>
        <w:t xml:space="preserve"> Υπάλληλος…</w:t>
      </w:r>
      <w:r w:rsidR="00C63192">
        <w:t>…….</w:t>
      </w:r>
      <w:r>
        <w:t>………..(Ειδικότητα) …………….   του ……………</w:t>
      </w:r>
      <w:r w:rsidR="00C63192">
        <w:t>….</w:t>
      </w:r>
      <w:r>
        <w:t xml:space="preserve">…, Ειδικός Ανακριτικός Υπάλληλος κατά την έννοια του άρθρου 31 ΚΠΔ,  την .......... του...............μηνός </w:t>
      </w:r>
      <w:r w:rsidR="00C63192">
        <w:t>……………</w:t>
      </w:r>
      <w:r>
        <w:tab/>
        <w:t xml:space="preserve"> 2025................και ώρα ............περιοδεύοντας στη Δασική Θέση </w:t>
      </w:r>
      <w:r w:rsidR="00C63192">
        <w:t>………….</w:t>
      </w:r>
      <w:r>
        <w:tab/>
        <w:t xml:space="preserve"> περιφέρειας  Δ.Δ…….  Δήμου………</w:t>
      </w:r>
      <w:r w:rsidR="00C63192">
        <w:t>…</w:t>
      </w:r>
      <w:r>
        <w:t>….., διενεργούσα σχετικό έλεγχο στην Συστάδα 1η του Δημοσίου Δάσους</w:t>
      </w:r>
      <w:r>
        <w:tab/>
        <w:t xml:space="preserve">……..όπου είχε εγκατασταθεί με  το υπ’ </w:t>
      </w:r>
      <w:proofErr w:type="spellStart"/>
      <w:r>
        <w:t>αριθμ</w:t>
      </w:r>
      <w:proofErr w:type="spellEnd"/>
      <w:r>
        <w:t>. 100/6-4-2025 Πρωτόκολλο Εγκατάστασης του Δασαρχείου</w:t>
      </w:r>
      <w:r>
        <w:tab/>
        <w:t xml:space="preserve"> ο</w:t>
      </w:r>
      <w:r>
        <w:tab/>
        <w:t>υλοτόμος (όνομα)……</w:t>
      </w:r>
      <w:r w:rsidR="00C63192">
        <w:t>……………</w:t>
      </w:r>
      <w:r>
        <w:t>…………(Επώνυμο) ……………</w:t>
      </w:r>
      <w:r w:rsidR="00C63192">
        <w:t>…………….</w:t>
      </w:r>
      <w:r>
        <w:t xml:space="preserve">……του (πατρώνυμο) </w:t>
      </w:r>
      <w:r w:rsidR="00C63192">
        <w:t>………..</w:t>
      </w:r>
      <w:r>
        <w:t xml:space="preserve">………………… κάτοικος </w:t>
      </w:r>
      <w:r w:rsidR="00C63192">
        <w:t>……………….</w:t>
      </w:r>
      <w:r>
        <w:t xml:space="preserve"> ……….. </w:t>
      </w:r>
      <w:bookmarkStart w:id="0" w:name="_GoBack"/>
      <w:bookmarkEnd w:id="0"/>
      <w:r>
        <w:t>οδός…………………….αριθμός…………</w:t>
      </w:r>
      <w:r w:rsidR="00C63192">
        <w:t>……</w:t>
      </w:r>
      <w:r>
        <w:t xml:space="preserve">….. για να υλοτομήσει 400μ’ τεχνική ξυλεία οξιάς και 50 τόνους </w:t>
      </w:r>
      <w:proofErr w:type="spellStart"/>
      <w:r>
        <w:t>καυσοξύλων</w:t>
      </w:r>
      <w:proofErr w:type="spellEnd"/>
      <w:r>
        <w:t xml:space="preserve"> οξιάς από άτομα οξιάς που είχαν </w:t>
      </w:r>
      <w:proofErr w:type="spellStart"/>
      <w:r>
        <w:t>προσημανθεί</w:t>
      </w:r>
      <w:proofErr w:type="spellEnd"/>
      <w:r>
        <w:t xml:space="preserve"> από συνεργείο του Δασαρχείου</w:t>
      </w:r>
      <w:r>
        <w:tab/>
        <w:t xml:space="preserve"> με</w:t>
      </w:r>
      <w:r>
        <w:tab/>
        <w:t xml:space="preserve"> Δασοπονική Σφύρα. Κατά τον σχετικό έλεγχο διαπίστωσα ότι ο παραπάνω υλοτόμος μαζί με τους υλοτόμους όνομα)…………</w:t>
      </w:r>
      <w:r w:rsidR="00C63192">
        <w:t>……</w:t>
      </w:r>
      <w:r>
        <w:t>……(Επώνυμο) …………</w:t>
      </w:r>
      <w:r w:rsidR="00C63192">
        <w:t>….</w:t>
      </w:r>
      <w:r>
        <w:t>………του (πατρώνυμο) …………</w:t>
      </w:r>
      <w:r w:rsidR="00C63192">
        <w:t>…….</w:t>
      </w:r>
      <w:r>
        <w:t>……… και</w:t>
      </w:r>
      <w:r>
        <w:tab/>
        <w:t xml:space="preserve"> όνομα)……</w:t>
      </w:r>
      <w:r w:rsidR="00C63192">
        <w:t>………..</w:t>
      </w:r>
      <w:r>
        <w:t>…………(Επώνυμο) ………………του (πατρώνυμο) ……………</w:t>
      </w:r>
      <w:r w:rsidR="00C63192">
        <w:t>…..</w:t>
      </w:r>
      <w:r>
        <w:t xml:space="preserve">……  είχαν </w:t>
      </w:r>
      <w:r>
        <w:tab/>
        <w:t xml:space="preserve">υλοτομήσει 17 άτομα οξιάς τα οποία δεν είχαν </w:t>
      </w:r>
      <w:proofErr w:type="spellStart"/>
      <w:r>
        <w:t>προσημανθεί</w:t>
      </w:r>
      <w:proofErr w:type="spellEnd"/>
      <w:r>
        <w:t xml:space="preserve"> από την Υπηρεσία μας και δεν έφεραν την σήμανση της Δασονομικής Σφύρας. Τα </w:t>
      </w:r>
      <w:proofErr w:type="spellStart"/>
      <w:r>
        <w:t>υλοτομηθέντα</w:t>
      </w:r>
      <w:proofErr w:type="spellEnd"/>
      <w:r>
        <w:t xml:space="preserve"> άτομα οξιάς ήταν μέσης </w:t>
      </w:r>
      <w:proofErr w:type="spellStart"/>
      <w:r>
        <w:t>στηθιαίας</w:t>
      </w:r>
      <w:proofErr w:type="spellEnd"/>
      <w:r>
        <w:t xml:space="preserve"> διαμέτρου 28 εκατοστών (μετρώντας την διάμετρο του </w:t>
      </w:r>
      <w:proofErr w:type="spellStart"/>
      <w:r>
        <w:t>πρέμνου</w:t>
      </w:r>
      <w:proofErr w:type="spellEnd"/>
      <w:r>
        <w:t xml:space="preserve">) και ύψους κατά τον μέσο όρο των ατόμων οξιάς που φύονται στην έκταση αυτή. Υπολόγισα ότι παράχθηκαν 14μ3 τεχνική ξυλεία οξιάς και δεν κατάσχεσα τα παρανόμως </w:t>
      </w:r>
      <w:proofErr w:type="spellStart"/>
      <w:r>
        <w:t>υλοτομηθέντα</w:t>
      </w:r>
      <w:proofErr w:type="spellEnd"/>
      <w:r>
        <w:t xml:space="preserve"> προϊόντα γιατί είχαν ήδη αναμειχθεί με εκείνα που είχαν νομίμως υλοτομηθεί.</w:t>
      </w:r>
    </w:p>
    <w:p w14:paraId="7956C1AC" w14:textId="77777777" w:rsidR="00C979F4" w:rsidRDefault="00C979F4" w:rsidP="00F409F1">
      <w:pPr>
        <w:spacing w:line="276" w:lineRule="auto"/>
        <w:jc w:val="both"/>
      </w:pPr>
      <w:r>
        <w:t xml:space="preserve">Τέλος, εκτιμώ ότι η ζημιά που υπέστη το Δάσος σύμφωνα με την εγκύκλιο </w:t>
      </w:r>
      <w:proofErr w:type="spellStart"/>
      <w:r>
        <w:t>υπ.αρ</w:t>
      </w:r>
      <w:proofErr w:type="spellEnd"/>
      <w:r>
        <w:t xml:space="preserve">. 136766/745/15-02-2016 (ΑΔΑ: 72ΖΙ4653Π8 ΗΜ1) με θέμα «Προσδιορισμός κόστους ζημίας, αποκατάσταση μετά από καταστροφή και αποζημίωση από τη χρήση δημοσίων εκτάσεων, οι οποίες προστατεύονται από τις διατάξεις της δασικής νομοθεσίας», ανέρχεται σε €………... </w:t>
      </w:r>
    </w:p>
    <w:p w14:paraId="1050D2C2" w14:textId="77777777" w:rsidR="00C979F4" w:rsidRDefault="00C979F4" w:rsidP="00F409F1">
      <w:pPr>
        <w:spacing w:line="276" w:lineRule="auto"/>
        <w:jc w:val="both"/>
      </w:pPr>
      <w:r>
        <w:t>Η ηθική βλάβη που υπέστη το Δημόσιο υπολογίζεται σε €  Συνολικά € ………………</w:t>
      </w:r>
    </w:p>
    <w:p w14:paraId="07B205EA" w14:textId="77777777" w:rsidR="00C979F4" w:rsidRDefault="00C979F4" w:rsidP="00F409F1">
      <w:pPr>
        <w:spacing w:line="276" w:lineRule="auto"/>
        <w:jc w:val="both"/>
      </w:pPr>
    </w:p>
    <w:p w14:paraId="5399A6A4" w14:textId="77777777" w:rsidR="00C979F4" w:rsidRDefault="00C979F4" w:rsidP="00C63192">
      <w:pPr>
        <w:jc w:val="right"/>
      </w:pPr>
      <w:r>
        <w:t xml:space="preserve">Ο  Ειδικός Ανακριτικός Υπάλληλος             </w:t>
      </w:r>
    </w:p>
    <w:p w14:paraId="489ACA1A" w14:textId="77777777" w:rsidR="00C979F4" w:rsidRDefault="00C979F4" w:rsidP="00C979F4"/>
    <w:p w14:paraId="2B1A21F2" w14:textId="22FDFFB8" w:rsidR="00C979F4" w:rsidRDefault="00C63192" w:rsidP="00C979F4">
      <w:r>
        <w:t xml:space="preserve"> </w:t>
      </w:r>
    </w:p>
    <w:p w14:paraId="0434F4A9" w14:textId="77777777" w:rsidR="00B528C1" w:rsidRDefault="00B528C1"/>
    <w:sectPr w:rsidR="00B528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4"/>
    <w:rsid w:val="000E4914"/>
    <w:rsid w:val="00431317"/>
    <w:rsid w:val="009329FB"/>
    <w:rsid w:val="00B528C1"/>
    <w:rsid w:val="00C63192"/>
    <w:rsid w:val="00C979F4"/>
    <w:rsid w:val="00F4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156F"/>
  <w15:chartTrackingRefBased/>
  <w15:docId w15:val="{B8623130-14AF-4915-A0C4-9233B2B6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Κώστας</cp:lastModifiedBy>
  <cp:revision>3</cp:revision>
  <dcterms:created xsi:type="dcterms:W3CDTF">2026-02-19T16:42:00Z</dcterms:created>
  <dcterms:modified xsi:type="dcterms:W3CDTF">2026-02-20T06:33:00Z</dcterms:modified>
</cp:coreProperties>
</file>